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12D1F">
        <w:rPr>
          <w:rFonts w:ascii="Times New Roman" w:hAnsi="Times New Roman" w:cs="Times New Roman"/>
          <w:b/>
          <w:bCs/>
          <w:color w:val="000000" w:themeColor="text1"/>
          <w:sz w:val="24"/>
          <w:szCs w:val="24"/>
        </w:rPr>
        <w:t xml:space="preserve"> ІНФОРМАЦІЙНА КАРТКА</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spellStart"/>
      <w:r w:rsidRPr="00812D1F">
        <w:rPr>
          <w:rFonts w:ascii="Times New Roman" w:hAnsi="Times New Roman" w:cs="Times New Roman"/>
          <w:b/>
          <w:bCs/>
          <w:color w:val="000000" w:themeColor="text1"/>
          <w:sz w:val="24"/>
          <w:szCs w:val="24"/>
        </w:rPr>
        <w:t>адміністративної</w:t>
      </w:r>
      <w:proofErr w:type="spellEnd"/>
      <w:r w:rsidRPr="00812D1F">
        <w:rPr>
          <w:rFonts w:ascii="Times New Roman" w:hAnsi="Times New Roman" w:cs="Times New Roman"/>
          <w:b/>
          <w:bCs/>
          <w:color w:val="000000" w:themeColor="text1"/>
          <w:sz w:val="24"/>
          <w:szCs w:val="24"/>
        </w:rPr>
        <w:t xml:space="preserve"> </w:t>
      </w:r>
      <w:proofErr w:type="spellStart"/>
      <w:r w:rsidRPr="00812D1F">
        <w:rPr>
          <w:rFonts w:ascii="Times New Roman" w:hAnsi="Times New Roman" w:cs="Times New Roman"/>
          <w:b/>
          <w:bCs/>
          <w:color w:val="000000" w:themeColor="text1"/>
          <w:sz w:val="24"/>
          <w:szCs w:val="24"/>
        </w:rPr>
        <w:t>послуги</w:t>
      </w:r>
      <w:proofErr w:type="spellEnd"/>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РЕЄСТРАЦІЯ МІСЦЯ ПРОЖИВАННЯ</w:t>
      </w:r>
      <w:r w:rsidR="00040CD3">
        <w:rPr>
          <w:rFonts w:ascii="Times New Roman" w:hAnsi="Times New Roman" w:cs="Times New Roman"/>
          <w:b/>
          <w:bCs/>
          <w:color w:val="000000" w:themeColor="text1"/>
          <w:sz w:val="24"/>
          <w:szCs w:val="24"/>
          <w:lang w:val="uk-UA"/>
        </w:rPr>
        <w:t xml:space="preserve"> ДИТИНИ ДО 14 РОКІВ</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12D1F">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12D1F">
        <w:rPr>
          <w:rFonts w:ascii="Times New Roman" w:hAnsi="Times New Roman" w:cs="Times New Roman"/>
          <w:b/>
          <w:color w:val="000000" w:themeColor="text1"/>
          <w:sz w:val="24"/>
          <w:szCs w:val="24"/>
          <w:u w:val="single"/>
          <w:lang w:val="uk-UA"/>
        </w:rPr>
        <w:t>Теплицької</w:t>
      </w:r>
      <w:proofErr w:type="spellEnd"/>
      <w:r w:rsidRPr="00812D1F">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Default="00812D1F" w:rsidP="00812D1F">
      <w:pPr>
        <w:spacing w:after="0" w:line="240" w:lineRule="auto"/>
        <w:jc w:val="center"/>
        <w:rPr>
          <w:rFonts w:ascii="Times New Roman" w:hAnsi="Times New Roman" w:cs="Times New Roman"/>
          <w:color w:val="000000" w:themeColor="text1"/>
          <w:sz w:val="24"/>
          <w:szCs w:val="24"/>
          <w:lang w:val="uk-UA"/>
        </w:rPr>
      </w:pPr>
      <w:r w:rsidRPr="00812D1F">
        <w:rPr>
          <w:rFonts w:ascii="Times New Roman" w:hAnsi="Times New Roman" w:cs="Times New Roman"/>
          <w:color w:val="000000" w:themeColor="text1"/>
          <w:sz w:val="20"/>
          <w:szCs w:val="20"/>
        </w:rPr>
        <w:t>(</w:t>
      </w:r>
      <w:proofErr w:type="spellStart"/>
      <w:r w:rsidRPr="00812D1F">
        <w:rPr>
          <w:rFonts w:ascii="Times New Roman" w:hAnsi="Times New Roman" w:cs="Times New Roman"/>
          <w:color w:val="000000" w:themeColor="text1"/>
          <w:sz w:val="20"/>
          <w:szCs w:val="20"/>
        </w:rPr>
        <w:t>найменування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суб’єкта</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адміністративної</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послуги</w:t>
      </w:r>
      <w:proofErr w:type="spellEnd"/>
      <w:r w:rsidRPr="00812D1F">
        <w:rPr>
          <w:rFonts w:ascii="Times New Roman" w:hAnsi="Times New Roman" w:cs="Times New Roman"/>
          <w:color w:val="000000" w:themeColor="text1"/>
          <w:sz w:val="20"/>
          <w:szCs w:val="20"/>
        </w:rPr>
        <w:t xml:space="preserve"> та / </w:t>
      </w:r>
      <w:proofErr w:type="spellStart"/>
      <w:r w:rsidRPr="00812D1F">
        <w:rPr>
          <w:rFonts w:ascii="Times New Roman" w:hAnsi="Times New Roman" w:cs="Times New Roman"/>
          <w:color w:val="000000" w:themeColor="text1"/>
          <w:sz w:val="20"/>
          <w:szCs w:val="20"/>
        </w:rPr>
        <w:t>або</w:t>
      </w:r>
      <w:proofErr w:type="spellEnd"/>
      <w:r w:rsidRPr="00812D1F">
        <w:rPr>
          <w:rFonts w:ascii="Times New Roman" w:hAnsi="Times New Roman" w:cs="Times New Roman"/>
          <w:color w:val="000000" w:themeColor="text1"/>
          <w:sz w:val="20"/>
          <w:szCs w:val="20"/>
        </w:rPr>
        <w:t xml:space="preserve"> центру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адміністративних</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w:t>
      </w:r>
      <w:proofErr w:type="spellEnd"/>
      <w:r w:rsidRPr="00812D1F">
        <w:rPr>
          <w:rFonts w:ascii="Times New Roman" w:hAnsi="Times New Roman" w:cs="Times New Roman"/>
          <w:color w:val="000000" w:themeColor="text1"/>
          <w:sz w:val="24"/>
          <w:szCs w:val="24"/>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534"/>
        <w:gridCol w:w="2976"/>
        <w:gridCol w:w="6061"/>
      </w:tblGrid>
      <w:tr w:rsidR="00C105CB" w:rsidRPr="002D10EE"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6061"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D112B0" w:rsidTr="00DA7CD6">
        <w:tc>
          <w:tcPr>
            <w:tcW w:w="534" w:type="dxa"/>
          </w:tcPr>
          <w:p w:rsidR="00D112B0" w:rsidRDefault="00D112B0" w:rsidP="00812D1F">
            <w:pPr>
              <w:jc w:val="center"/>
              <w:rPr>
                <w:rFonts w:ascii="Times New Roman" w:hAnsi="Times New Roman" w:cs="Times New Roman"/>
                <w:color w:val="000000" w:themeColor="text1"/>
                <w:sz w:val="24"/>
                <w:szCs w:val="24"/>
                <w:lang w:val="uk-UA"/>
              </w:rPr>
            </w:pPr>
          </w:p>
        </w:tc>
        <w:tc>
          <w:tcPr>
            <w:tcW w:w="2976"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6061"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6061"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C105CB" w:rsidRPr="002D10E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46BD1"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Закони України</w:t>
            </w:r>
          </w:p>
        </w:tc>
        <w:tc>
          <w:tcPr>
            <w:tcW w:w="6061" w:type="dxa"/>
          </w:tcPr>
          <w:p w:rsidR="00200589" w:rsidRDefault="00200589"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Конституція України, Кодекс України про адміністративні правопорушення, Сімейний кодекс України. </w:t>
            </w:r>
          </w:p>
          <w:p w:rsidR="008B7184" w:rsidRPr="00846BD1" w:rsidRDefault="00846BD1" w:rsidP="00200589">
            <w:pPr>
              <w:autoSpaceDE w:val="0"/>
              <w:autoSpaceDN w:val="0"/>
              <w:adjustRightInd w:val="0"/>
              <w:jc w:val="both"/>
              <w:rPr>
                <w:rFonts w:ascii="TimesNewRomanPSMT" w:hAnsi="TimesNewRomanPSMT" w:cs="TimesNewRomanPSMT"/>
                <w:lang w:val="uk-UA"/>
              </w:rPr>
            </w:pPr>
            <w:r w:rsidRPr="00846BD1">
              <w:rPr>
                <w:rFonts w:ascii="Times New Roman" w:hAnsi="Times New Roman" w:cs="Times New Roman"/>
                <w:color w:val="000000" w:themeColor="text1"/>
                <w:sz w:val="24"/>
                <w:szCs w:val="24"/>
                <w:lang w:val="uk-UA"/>
              </w:rPr>
              <w:t>Закон</w:t>
            </w:r>
            <w:r w:rsidR="00200589">
              <w:rPr>
                <w:rFonts w:ascii="Times New Roman" w:hAnsi="Times New Roman" w:cs="Times New Roman"/>
                <w:color w:val="000000" w:themeColor="text1"/>
                <w:sz w:val="24"/>
                <w:szCs w:val="24"/>
                <w:lang w:val="uk-UA"/>
              </w:rPr>
              <w:t>и</w:t>
            </w:r>
            <w:r w:rsidRPr="00846BD1">
              <w:rPr>
                <w:rFonts w:ascii="Times New Roman" w:hAnsi="Times New Roman" w:cs="Times New Roman"/>
                <w:color w:val="000000" w:themeColor="text1"/>
                <w:sz w:val="24"/>
                <w:szCs w:val="24"/>
                <w:lang w:val="uk-UA"/>
              </w:rPr>
              <w:t xml:space="preserve">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r w:rsidR="00200589">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 свободу пересування та вільний вибір місця</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місце</w:t>
            </w:r>
            <w:r w:rsidR="00200589">
              <w:rPr>
                <w:rFonts w:ascii="Times New Roman" w:hAnsi="Times New Roman" w:cs="Times New Roman"/>
                <w:color w:val="000000" w:themeColor="text1"/>
                <w:sz w:val="24"/>
                <w:szCs w:val="24"/>
                <w:lang w:val="uk-UA"/>
              </w:rPr>
              <w:t>ве самоврядування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w:t>
            </w:r>
            <w:r w:rsidR="008B7184">
              <w:rPr>
                <w:rFonts w:ascii="Times New Roman" w:hAnsi="Times New Roman" w:cs="Times New Roman"/>
                <w:color w:val="000000" w:themeColor="text1"/>
                <w:sz w:val="24"/>
                <w:szCs w:val="24"/>
                <w:lang w:val="uk-UA"/>
              </w:rPr>
              <w:t>ійськовий обов’язок і військову службу</w:t>
            </w:r>
            <w:r w:rsidRPr="00846BD1">
              <w:rPr>
                <w:rFonts w:ascii="Times New Roman" w:hAnsi="Times New Roman" w:cs="Times New Roman"/>
                <w:color w:val="000000" w:themeColor="text1"/>
                <w:sz w:val="24"/>
                <w:szCs w:val="24"/>
                <w:lang w:val="uk-UA"/>
              </w:rPr>
              <w:t>»</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порядок виїзду з України і</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в’їзду в Україну</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громадян України»</w:t>
            </w:r>
            <w:r w:rsidR="00200589">
              <w:rPr>
                <w:rFonts w:ascii="Times New Roman" w:hAnsi="Times New Roman" w:cs="Times New Roman"/>
                <w:color w:val="000000" w:themeColor="text1"/>
                <w:sz w:val="24"/>
                <w:szCs w:val="24"/>
                <w:lang w:val="uk-UA"/>
              </w:rPr>
              <w:t xml:space="preserve">; </w:t>
            </w:r>
            <w:r w:rsidR="008B7184">
              <w:rPr>
                <w:rFonts w:ascii="Times New Roman" w:hAnsi="Times New Roman" w:cs="Times New Roman"/>
                <w:color w:val="000000" w:themeColor="text1"/>
                <w:sz w:val="24"/>
                <w:szCs w:val="24"/>
                <w:lang w:val="uk-UA"/>
              </w:rPr>
              <w:t xml:space="preserve">«Про правовий статус іноземців та осіб без </w:t>
            </w:r>
            <w:r w:rsidR="008B7184">
              <w:rPr>
                <w:rFonts w:ascii="Times New Roman" w:hAnsi="Times New Roman" w:cs="Times New Roman"/>
                <w:color w:val="000000" w:themeColor="text1"/>
                <w:sz w:val="24"/>
                <w:szCs w:val="24"/>
                <w:lang w:val="uk-UA"/>
              </w:rPr>
              <w:lastRenderedPageBreak/>
              <w:t>громадянства»</w:t>
            </w:r>
            <w:r w:rsidR="00200589">
              <w:rPr>
                <w:rFonts w:ascii="Times New Roman" w:hAnsi="Times New Roman" w:cs="Times New Roman"/>
                <w:color w:val="000000" w:themeColor="text1"/>
                <w:sz w:val="24"/>
                <w:szCs w:val="24"/>
                <w:lang w:val="uk-UA"/>
              </w:rPr>
              <w:t>;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w:t>
            </w:r>
          </w:p>
        </w:tc>
      </w:tr>
      <w:tr w:rsidR="00C105CB" w:rsidRPr="002D10E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6061" w:type="dxa"/>
          </w:tcPr>
          <w:p w:rsidR="00C105CB" w:rsidRPr="009D600C" w:rsidRDefault="009D600C" w:rsidP="006918EE">
            <w:pPr>
              <w:autoSpaceDE w:val="0"/>
              <w:autoSpaceDN w:val="0"/>
              <w:adjustRightInd w:val="0"/>
              <w:jc w:val="both"/>
              <w:rPr>
                <w:rFonts w:ascii="Times New Roman" w:hAnsi="Times New Roman" w:cs="Times New Roman"/>
                <w:color w:val="000000" w:themeColor="text1"/>
                <w:sz w:val="24"/>
                <w:szCs w:val="24"/>
                <w:lang w:val="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центральних органів виконавчої влади</w:t>
            </w:r>
          </w:p>
        </w:tc>
        <w:tc>
          <w:tcPr>
            <w:tcW w:w="6061" w:type="dxa"/>
          </w:tcPr>
          <w:p w:rsidR="00C105CB" w:rsidRPr="00903852" w:rsidRDefault="00757929" w:rsidP="009D600C">
            <w:pPr>
              <w:jc w:val="both"/>
              <w:rPr>
                <w:rFonts w:ascii="Times New Roman" w:hAnsi="Times New Roman" w:cs="Times New Roman"/>
                <w:color w:val="000000" w:themeColor="text1"/>
                <w:sz w:val="24"/>
                <w:szCs w:val="24"/>
                <w:lang w:val="uk-UA"/>
              </w:rPr>
            </w:pPr>
            <w:r w:rsidRPr="00903852">
              <w:rPr>
                <w:rFonts w:ascii="Times New Roman" w:hAnsi="Times New Roman" w:cs="Times New Roman"/>
                <w:color w:val="000000" w:themeColor="text1"/>
                <w:sz w:val="24"/>
                <w:szCs w:val="24"/>
                <w:lang w:val="uk-UA"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t>Умови отримання адміністративної послуги</w:t>
            </w:r>
          </w:p>
        </w:tc>
      </w:tr>
      <w:tr w:rsidR="00E63C41" w:rsidTr="00DA7CD6">
        <w:tc>
          <w:tcPr>
            <w:tcW w:w="534" w:type="dxa"/>
          </w:tcPr>
          <w:p w:rsidR="00E63C41" w:rsidRDefault="00E63C41" w:rsidP="00812D1F">
            <w:pPr>
              <w:jc w:val="center"/>
              <w:rPr>
                <w:rFonts w:ascii="Times New Roman" w:hAnsi="Times New Roman" w:cs="Times New Roman"/>
                <w:color w:val="000000" w:themeColor="text1"/>
                <w:sz w:val="24"/>
                <w:szCs w:val="24"/>
                <w:lang w:val="uk-UA"/>
              </w:rPr>
            </w:pPr>
          </w:p>
        </w:tc>
        <w:tc>
          <w:tcPr>
            <w:tcW w:w="2976" w:type="dxa"/>
          </w:tcPr>
          <w:p w:rsidR="00E63C41" w:rsidRPr="002B22ED" w:rsidRDefault="00B858A4" w:rsidP="00812D1F">
            <w:pPr>
              <w:jc w:val="center"/>
              <w:rPr>
                <w:rFonts w:ascii="Times New Roman" w:hAnsi="Times New Roman" w:cs="Times New Roman"/>
                <w:color w:val="000000" w:themeColor="text1"/>
                <w:sz w:val="24"/>
                <w:szCs w:val="24"/>
                <w:lang w:val="uk-UA"/>
              </w:rPr>
            </w:pPr>
            <w:r w:rsidRPr="002B22ED">
              <w:rPr>
                <w:rFonts w:ascii="Times New Roman" w:hAnsi="Times New Roman" w:cs="Times New Roman"/>
                <w:color w:val="000000" w:themeColor="text1"/>
                <w:sz w:val="24"/>
                <w:szCs w:val="24"/>
                <w:lang w:val="uk-UA"/>
              </w:rPr>
              <w:t>Підстава для одержання адміністративної послуги</w:t>
            </w:r>
          </w:p>
        </w:tc>
        <w:tc>
          <w:tcPr>
            <w:tcW w:w="6061" w:type="dxa"/>
          </w:tcPr>
          <w:p w:rsidR="00E63C41" w:rsidRPr="00903852" w:rsidRDefault="00CD26EF" w:rsidP="00CD26EF">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З</w:t>
            </w:r>
            <w:r w:rsidR="00C94C22">
              <w:rPr>
                <w:rFonts w:ascii="Times New Roman" w:hAnsi="Times New Roman" w:cs="Times New Roman"/>
                <w:color w:val="000000" w:themeColor="text1"/>
                <w:sz w:val="24"/>
                <w:szCs w:val="24"/>
                <w:lang w:val="uk-UA" w:eastAsia="uk-UA"/>
              </w:rPr>
              <w:t>аяв</w:t>
            </w:r>
            <w:r>
              <w:rPr>
                <w:rFonts w:ascii="Times New Roman" w:hAnsi="Times New Roman" w:cs="Times New Roman"/>
                <w:color w:val="000000" w:themeColor="text1"/>
                <w:sz w:val="24"/>
                <w:szCs w:val="24"/>
                <w:lang w:val="uk-UA" w:eastAsia="uk-UA"/>
              </w:rPr>
              <w:t xml:space="preserve">а про реєстрацію місця проживання </w:t>
            </w:r>
            <w:r w:rsidR="0039002D">
              <w:rPr>
                <w:rFonts w:ascii="Times New Roman" w:hAnsi="Times New Roman" w:cs="Times New Roman"/>
                <w:color w:val="000000" w:themeColor="text1"/>
                <w:sz w:val="24"/>
                <w:szCs w:val="24"/>
                <w:lang w:val="uk-UA" w:eastAsia="uk-UA"/>
              </w:rPr>
              <w:t xml:space="preserve">законного </w:t>
            </w:r>
            <w:r>
              <w:rPr>
                <w:rFonts w:ascii="Times New Roman" w:hAnsi="Times New Roman" w:cs="Times New Roman"/>
                <w:color w:val="000000" w:themeColor="text1"/>
                <w:sz w:val="24"/>
                <w:szCs w:val="24"/>
                <w:lang w:val="uk-UA" w:eastAsia="uk-UA"/>
              </w:rPr>
              <w:t>представника малолітньої дитини</w:t>
            </w:r>
            <w:r w:rsidR="00C94C22">
              <w:rPr>
                <w:rFonts w:ascii="Times New Roman" w:hAnsi="Times New Roman" w:cs="Times New Roman"/>
                <w:color w:val="000000" w:themeColor="text1"/>
                <w:sz w:val="24"/>
                <w:szCs w:val="24"/>
                <w:lang w:val="uk-UA" w:eastAsia="uk-UA"/>
              </w:rPr>
              <w:t>.</w:t>
            </w:r>
          </w:p>
        </w:tc>
      </w:tr>
      <w:tr w:rsidR="00AB45D7" w:rsidRPr="001A5926" w:rsidTr="00DA7CD6">
        <w:tc>
          <w:tcPr>
            <w:tcW w:w="534" w:type="dxa"/>
          </w:tcPr>
          <w:p w:rsidR="00AB45D7" w:rsidRDefault="00AB45D7" w:rsidP="00457274">
            <w:pPr>
              <w:jc w:val="center"/>
              <w:rPr>
                <w:rFonts w:ascii="Times New Roman" w:hAnsi="Times New Roman" w:cs="Times New Roman"/>
                <w:color w:val="000000" w:themeColor="text1"/>
                <w:sz w:val="24"/>
                <w:szCs w:val="24"/>
                <w:lang w:val="uk-UA"/>
              </w:rPr>
            </w:pPr>
          </w:p>
        </w:tc>
        <w:tc>
          <w:tcPr>
            <w:tcW w:w="2976" w:type="dxa"/>
          </w:tcPr>
          <w:p w:rsidR="00AB45D7" w:rsidRDefault="00AB45D7"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6061" w:type="dxa"/>
          </w:tcPr>
          <w:p w:rsidR="00AB45D7" w:rsidRDefault="007456A5"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Разом із заявою про реєстрацію місця проживання </w:t>
            </w:r>
            <w:r w:rsidR="009E7500">
              <w:rPr>
                <w:rFonts w:ascii="Times New Roman" w:hAnsi="Times New Roman" w:cs="Times New Roman"/>
                <w:color w:val="000000" w:themeColor="text1"/>
                <w:sz w:val="24"/>
                <w:szCs w:val="24"/>
                <w:lang w:val="uk-UA" w:eastAsia="uk-UA"/>
              </w:rPr>
              <w:t>малолітньої дитини батьки або її законні представники подають</w:t>
            </w:r>
            <w:r>
              <w:rPr>
                <w:rFonts w:ascii="Times New Roman" w:hAnsi="Times New Roman" w:cs="Times New Roman"/>
                <w:color w:val="000000" w:themeColor="text1"/>
                <w:sz w:val="24"/>
                <w:szCs w:val="24"/>
                <w:lang w:val="uk-UA" w:eastAsia="uk-UA"/>
              </w:rPr>
              <w:t>:</w:t>
            </w:r>
          </w:p>
          <w:p w:rsidR="007456A5" w:rsidRDefault="00BA751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 </w:t>
            </w:r>
            <w:r w:rsidRPr="00457274">
              <w:rPr>
                <w:rFonts w:ascii="Times New Roman" w:hAnsi="Times New Roman" w:cs="Times New Roman"/>
                <w:color w:val="000000" w:themeColor="text1"/>
                <w:sz w:val="24"/>
                <w:szCs w:val="24"/>
                <w:lang w:val="uk-UA" w:eastAsia="uk-UA"/>
              </w:rPr>
              <w:t>паспортний документ</w:t>
            </w:r>
            <w:r w:rsidR="00566B97">
              <w:rPr>
                <w:rFonts w:ascii="Times New Roman" w:hAnsi="Times New Roman" w:cs="Times New Roman"/>
                <w:color w:val="000000" w:themeColor="text1"/>
                <w:sz w:val="24"/>
                <w:szCs w:val="24"/>
                <w:lang w:val="uk-UA" w:eastAsia="uk-UA"/>
              </w:rPr>
              <w:t>, що посвідчує особу законного представника</w:t>
            </w:r>
            <w:r w:rsidRPr="00457274">
              <w:rPr>
                <w:rFonts w:ascii="Times New Roman" w:hAnsi="Times New Roman" w:cs="Times New Roman"/>
                <w:color w:val="000000" w:themeColor="text1"/>
                <w:sz w:val="24"/>
                <w:szCs w:val="24"/>
                <w:lang w:val="uk-UA" w:eastAsia="uk-UA"/>
              </w:rPr>
              <w:t>;</w:t>
            </w:r>
          </w:p>
          <w:p w:rsidR="009E7500" w:rsidRDefault="009E7500" w:rsidP="00457274">
            <w:pPr>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eastAsia="uk-UA"/>
              </w:rPr>
              <w:t xml:space="preserve">- </w:t>
            </w:r>
            <w:r w:rsidRPr="009E7500">
              <w:rPr>
                <w:rFonts w:ascii="Times New Roman" w:hAnsi="Times New Roman" w:cs="Times New Roman"/>
                <w:color w:val="000000" w:themeColor="text1"/>
                <w:sz w:val="24"/>
                <w:szCs w:val="24"/>
                <w:shd w:val="clear" w:color="auto" w:fill="FFFFFF"/>
                <w:lang w:val="uk-UA"/>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5E3B82" w:rsidRDefault="005E3B82" w:rsidP="00457274">
            <w:pPr>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 </w:t>
            </w:r>
            <w:r w:rsidRPr="005E3B82">
              <w:rPr>
                <w:rFonts w:ascii="Times New Roman" w:hAnsi="Times New Roman" w:cs="Times New Roman"/>
                <w:color w:val="000000" w:themeColor="text1"/>
                <w:sz w:val="24"/>
                <w:szCs w:val="24"/>
                <w:shd w:val="clear" w:color="auto" w:fill="FFFFFF"/>
                <w:lang w:val="uk-UA"/>
              </w:rPr>
              <w:t>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w:t>
            </w:r>
          </w:p>
          <w:p w:rsidR="00D42548" w:rsidRPr="00D42548" w:rsidRDefault="00D42548"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shd w:val="clear" w:color="auto" w:fill="FFFFFF"/>
                <w:lang w:val="uk-UA"/>
              </w:rPr>
              <w:t xml:space="preserve">- </w:t>
            </w:r>
            <w:r w:rsidRPr="00D42548">
              <w:rPr>
                <w:rFonts w:ascii="Times New Roman" w:hAnsi="Times New Roman" w:cs="Times New Roman"/>
                <w:color w:val="000000" w:themeColor="text1"/>
                <w:sz w:val="24"/>
                <w:szCs w:val="24"/>
                <w:shd w:val="clear" w:color="auto" w:fill="FFFFFF"/>
                <w:lang w:val="uk-UA"/>
              </w:rPr>
              <w:t>відомості або документ, що підтверджує сплату адміністративного збору</w:t>
            </w:r>
            <w:r>
              <w:rPr>
                <w:color w:val="333333"/>
                <w:sz w:val="21"/>
                <w:szCs w:val="21"/>
                <w:shd w:val="clear" w:color="auto" w:fill="FFFFFF"/>
              </w:rPr>
              <w:t xml:space="preserve"> </w:t>
            </w:r>
            <w:r>
              <w:rPr>
                <w:color w:val="333333"/>
                <w:sz w:val="21"/>
                <w:szCs w:val="21"/>
                <w:shd w:val="clear" w:color="auto" w:fill="FFFFFF"/>
                <w:lang w:val="uk-UA"/>
              </w:rPr>
              <w:t>.</w:t>
            </w:r>
          </w:p>
          <w:p w:rsidR="00D42548" w:rsidRPr="001C6771" w:rsidRDefault="006D51BC"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xml:space="preserve"> У разі здійснення реєстрації місця проживання новонародженої дитини або реєстрації місця проживання дитини віком до 14 років в електронній формі відповідно до Порядку надання</w:t>
            </w:r>
          </w:p>
          <w:p w:rsidR="001C6771" w:rsidRDefault="00457274" w:rsidP="00457274">
            <w:pPr>
              <w:pStyle w:val="rvps2"/>
              <w:shd w:val="clear" w:color="auto" w:fill="FFFFFF"/>
              <w:spacing w:before="0" w:beforeAutospacing="0" w:after="0" w:afterAutospacing="0"/>
              <w:ind w:firstLine="34"/>
              <w:jc w:val="both"/>
              <w:rPr>
                <w:color w:val="000000" w:themeColor="text1"/>
                <w:lang w:val="uk-UA"/>
              </w:rPr>
            </w:pPr>
            <w:r w:rsidRPr="00457274">
              <w:rPr>
                <w:color w:val="000000" w:themeColor="text1"/>
                <w:shd w:val="clear" w:color="auto" w:fill="FFFFFF"/>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w:t>
            </w:r>
            <w:proofErr w:type="spellStart"/>
            <w:r w:rsidRPr="00457274">
              <w:rPr>
                <w:color w:val="000000" w:themeColor="text1"/>
                <w:shd w:val="clear" w:color="auto" w:fill="FFFFFF"/>
                <w:lang w:val="uk-UA"/>
              </w:rPr>
              <w:t>іпотекодержателя</w:t>
            </w:r>
            <w:proofErr w:type="spellEnd"/>
            <w:r w:rsidRPr="00457274">
              <w:rPr>
                <w:color w:val="000000" w:themeColor="text1"/>
                <w:shd w:val="clear" w:color="auto" w:fill="FFFFFF"/>
                <w:lang w:val="uk-UA"/>
              </w:rPr>
              <w:t xml:space="preserve"> або довірчого власника</w:t>
            </w:r>
            <w:r w:rsidR="001C6771">
              <w:rPr>
                <w:color w:val="000000" w:themeColor="text1"/>
                <w:lang w:val="uk-UA"/>
              </w:rPr>
              <w:t>.</w:t>
            </w:r>
          </w:p>
          <w:p w:rsidR="001C6771" w:rsidRPr="001C6771" w:rsidRDefault="001C6771" w:rsidP="001C6771">
            <w:pPr>
              <w:pStyle w:val="rvps2"/>
              <w:shd w:val="clear" w:color="auto" w:fill="FFFFFF"/>
              <w:spacing w:before="0" w:beforeAutospacing="0" w:after="0" w:afterAutospacing="0"/>
              <w:ind w:firstLine="34"/>
              <w:jc w:val="both"/>
              <w:rPr>
                <w:color w:val="000000" w:themeColor="text1"/>
                <w:lang w:val="uk-UA"/>
              </w:rPr>
            </w:pPr>
            <w:r w:rsidRPr="001C6771">
              <w:rPr>
                <w:color w:val="000000" w:themeColor="text1"/>
                <w:shd w:val="clear" w:color="auto" w:fill="FFFFFF"/>
                <w:lang w:val="uk-UA"/>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w:t>
            </w:r>
            <w:r w:rsidRPr="001C6771">
              <w:rPr>
                <w:color w:val="000000" w:themeColor="text1"/>
                <w:shd w:val="clear" w:color="auto" w:fill="FFFFFF"/>
                <w:lang w:val="uk-UA"/>
              </w:rPr>
              <w:lastRenderedPageBreak/>
              <w:t>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r w:rsidR="00457274" w:rsidRPr="001C6771">
              <w:rPr>
                <w:color w:val="000000" w:themeColor="text1"/>
                <w:lang w:val="uk-UA"/>
              </w:rPr>
              <w:t xml:space="preserve">                                                </w:t>
            </w:r>
          </w:p>
          <w:p w:rsidR="00457274" w:rsidRDefault="00F07A13" w:rsidP="00B12BE8">
            <w:pPr>
              <w:pStyle w:val="rvps2"/>
              <w:shd w:val="clear" w:color="auto" w:fill="FFFFFF"/>
              <w:spacing w:before="0" w:beforeAutospacing="0" w:after="0" w:afterAutospacing="0"/>
              <w:ind w:firstLine="34"/>
              <w:jc w:val="both"/>
              <w:rPr>
                <w:color w:val="000000" w:themeColor="text1"/>
                <w:lang w:val="uk-UA"/>
              </w:rPr>
            </w:pPr>
            <w:r>
              <w:rPr>
                <w:color w:val="000000" w:themeColor="text1"/>
                <w:lang w:val="uk-UA"/>
              </w:rPr>
              <w:t xml:space="preserve"> 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F07A13" w:rsidRDefault="00F07A13" w:rsidP="00F07A13">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lang w:val="uk-UA"/>
              </w:rPr>
              <w:t xml:space="preserve">   У разі реєстрації </w:t>
            </w:r>
            <w:r w:rsidR="00DF6064">
              <w:rPr>
                <w:color w:val="000000" w:themeColor="text1"/>
                <w:lang w:val="uk-UA"/>
              </w:rPr>
              <w:t xml:space="preserve">місця проживання новонародженої дитини в електронній формі відповідно до Порядку </w:t>
            </w:r>
            <w:r w:rsidR="00DF6064" w:rsidRPr="00DF6064">
              <w:rPr>
                <w:bCs/>
                <w:color w:val="000000" w:themeColor="text1"/>
                <w:shd w:val="clear" w:color="auto" w:fill="FFFFFF"/>
                <w:lang w:val="uk-UA"/>
              </w:rPr>
              <w:t xml:space="preserve">надання комплексної електронної публічної послуги </w:t>
            </w:r>
            <w:proofErr w:type="spellStart"/>
            <w:r w:rsidR="00DF6064" w:rsidRPr="00DF6064">
              <w:rPr>
                <w:bCs/>
                <w:color w:val="000000" w:themeColor="text1"/>
                <w:shd w:val="clear" w:color="auto" w:fill="FFFFFF"/>
                <w:lang w:val="uk-UA"/>
              </w:rPr>
              <w:t>“єМалятко”</w:t>
            </w:r>
            <w:proofErr w:type="spellEnd"/>
            <w:r w:rsidR="003742EC">
              <w:rPr>
                <w:bCs/>
                <w:color w:val="000000" w:themeColor="text1"/>
                <w:shd w:val="clear" w:color="auto" w:fill="FFFFFF"/>
                <w:lang w:val="uk-UA"/>
              </w:rPr>
              <w:t>, затвердженого постановою КМУ від 11.08.2023 № 853</w:t>
            </w:r>
            <w:r>
              <w:rPr>
                <w:color w:val="000000" w:themeColor="text1"/>
                <w:lang w:val="uk-UA"/>
              </w:rPr>
              <w:t xml:space="preserve"> </w:t>
            </w:r>
            <w:r w:rsidR="00DF6064" w:rsidRPr="00DF6064">
              <w:rPr>
                <w:color w:val="000000" w:themeColor="text1"/>
                <w:lang w:val="uk-UA"/>
              </w:rPr>
              <w:t>з</w:t>
            </w:r>
            <w:r w:rsidR="00DF6064" w:rsidRPr="00DF6064">
              <w:rPr>
                <w:color w:val="000000" w:themeColor="text1"/>
                <w:shd w:val="clear" w:color="auto" w:fill="FFFFFF"/>
                <w:lang w:val="uk-UA"/>
              </w:rPr>
              <w:t xml:space="preserve">аява подається засобами Порталу Дія заявником, який пройшов ідентифікацію та </w:t>
            </w:r>
            <w:proofErr w:type="spellStart"/>
            <w:r w:rsidR="00DF6064" w:rsidRPr="00DF6064">
              <w:rPr>
                <w:color w:val="000000" w:themeColor="text1"/>
                <w:shd w:val="clear" w:color="auto" w:fill="FFFFFF"/>
                <w:lang w:val="uk-UA"/>
              </w:rPr>
              <w:t>автентифікацію</w:t>
            </w:r>
            <w:proofErr w:type="spellEnd"/>
            <w:r w:rsidR="00DF6064" w:rsidRPr="00DF6064">
              <w:rPr>
                <w:color w:val="000000" w:themeColor="text1"/>
                <w:shd w:val="clear" w:color="auto" w:fill="FFFFFF"/>
                <w:lang w:val="uk-UA"/>
              </w:rPr>
              <w:t xml:space="preserve">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 встановити особу заявника.</w:t>
            </w:r>
          </w:p>
          <w:p w:rsidR="00903166" w:rsidRPr="00EC13C1" w:rsidRDefault="00EC13C1" w:rsidP="00F07A13">
            <w:pPr>
              <w:pStyle w:val="rvps2"/>
              <w:shd w:val="clear" w:color="auto" w:fill="FFFFFF"/>
              <w:spacing w:before="0" w:beforeAutospacing="0" w:after="0" w:afterAutospacing="0"/>
              <w:ind w:firstLine="34"/>
              <w:jc w:val="both"/>
              <w:rPr>
                <w:color w:val="000000" w:themeColor="text1"/>
                <w:shd w:val="clear" w:color="auto" w:fill="FFFFFF"/>
                <w:lang w:val="uk-UA"/>
              </w:rPr>
            </w:pPr>
            <w:r w:rsidRPr="00EC13C1">
              <w:rPr>
                <w:color w:val="000000" w:themeColor="text1"/>
                <w:shd w:val="clear" w:color="auto" w:fill="FFFFFF"/>
                <w:lang w:val="uk-UA"/>
              </w:rPr>
              <w:t xml:space="preserve"> У разі надання послуги щодо декларування місця проживання дитини, якщо задеклароване/зареєстроване місце проживання матері та батька різне, обирається адреса задекларованого/зареєстрованого місця проживання одного із батьків.</w:t>
            </w:r>
          </w:p>
          <w:p w:rsidR="00EC13C1" w:rsidRPr="00EC13C1" w:rsidRDefault="00EC13C1" w:rsidP="00F07A13">
            <w:pPr>
              <w:pStyle w:val="rvps2"/>
              <w:shd w:val="clear" w:color="auto" w:fill="FFFFFF"/>
              <w:spacing w:before="0" w:beforeAutospacing="0" w:after="0" w:afterAutospacing="0"/>
              <w:ind w:firstLine="34"/>
              <w:jc w:val="both"/>
              <w:rPr>
                <w:color w:val="000000" w:themeColor="text1"/>
                <w:shd w:val="clear" w:color="auto" w:fill="FFFFFF"/>
                <w:lang w:val="uk-UA"/>
              </w:rPr>
            </w:pPr>
            <w:r w:rsidRPr="00EC13C1">
              <w:rPr>
                <w:color w:val="000000" w:themeColor="text1"/>
                <w:shd w:val="clear" w:color="auto" w:fill="FFFFFF"/>
                <w:lang w:val="uk-UA"/>
              </w:rPr>
              <w:t xml:space="preserve">  Згода батьків на декларування місця проживання дитини за адресою задекларованого/зареєстрованого місця проживання одного із батьків підтверджується електронним підписом, що базується на кваліфікованому сертифікаті електронного підпису, що накладається на заяву. Декларування місця проживання дитини здійснюється відповідно до законодавства у сфері декларування та реєстрації місця проживання.</w:t>
            </w:r>
          </w:p>
          <w:p w:rsidR="00EC13C1" w:rsidRPr="00EC13C1" w:rsidRDefault="00EC13C1" w:rsidP="00F07A13">
            <w:pPr>
              <w:pStyle w:val="rvps2"/>
              <w:shd w:val="clear" w:color="auto" w:fill="FFFFFF"/>
              <w:spacing w:before="0" w:beforeAutospacing="0" w:after="0" w:afterAutospacing="0"/>
              <w:ind w:firstLine="34"/>
              <w:jc w:val="both"/>
              <w:rPr>
                <w:color w:val="000000" w:themeColor="text1"/>
                <w:shd w:val="clear" w:color="auto" w:fill="FFFFFF"/>
                <w:lang w:val="uk-UA"/>
              </w:rPr>
            </w:pPr>
            <w:r w:rsidRPr="00EC13C1">
              <w:rPr>
                <w:color w:val="000000" w:themeColor="text1"/>
                <w:shd w:val="clear" w:color="auto" w:fill="FFFFFF"/>
                <w:lang w:val="uk-UA"/>
              </w:rPr>
              <w:t xml:space="preserve">  Послуга щодо декларування місця проживання дитини надається лише у разі належності обох батьків до громадянства України на момент народження дитини та місце проживання яких задекларовано/зареєстровано в Україні.</w:t>
            </w:r>
          </w:p>
          <w:p w:rsidR="00EC13C1" w:rsidRDefault="00EC13C1" w:rsidP="00F07A13">
            <w:pPr>
              <w:pStyle w:val="rvps2"/>
              <w:shd w:val="clear" w:color="auto" w:fill="FFFFFF"/>
              <w:spacing w:before="0" w:beforeAutospacing="0" w:after="0" w:afterAutospacing="0"/>
              <w:ind w:firstLine="34"/>
              <w:jc w:val="both"/>
              <w:rPr>
                <w:color w:val="000000" w:themeColor="text1"/>
                <w:shd w:val="clear" w:color="auto" w:fill="FFFFFF"/>
                <w:lang w:val="uk-UA"/>
              </w:rPr>
            </w:pPr>
            <w:r w:rsidRPr="00EC13C1">
              <w:rPr>
                <w:color w:val="000000" w:themeColor="text1"/>
                <w:shd w:val="clear" w:color="auto" w:fill="FFFFFF"/>
                <w:lang w:val="uk-UA"/>
              </w:rPr>
              <w:t xml:space="preserve"> У разі коли відомості про батька дитини внесено до Державного реєстру актів цивільного стану громадян за заявою матері дитини відповідно до </w:t>
            </w:r>
            <w:hyperlink r:id="rId7" w:anchor="n642" w:tgtFrame="_blank" w:history="1">
              <w:r w:rsidRPr="00EC13C1">
                <w:rPr>
                  <w:rStyle w:val="a4"/>
                  <w:color w:val="000000" w:themeColor="text1"/>
                  <w:shd w:val="clear" w:color="auto" w:fill="FFFFFF"/>
                  <w:lang w:val="uk-UA"/>
                </w:rPr>
                <w:t>частини першої</w:t>
              </w:r>
            </w:hyperlink>
            <w:r w:rsidRPr="00EC13C1">
              <w:rPr>
                <w:color w:val="000000" w:themeColor="text1"/>
                <w:shd w:val="clear" w:color="auto" w:fill="FFFFFF"/>
                <w:lang w:val="uk-UA"/>
              </w:rPr>
              <w:t> статті 135 Сімейного кодексу України, декларування місця проживання дитини здійснюється за адресою задекларованого/зареєстрованого місця проживання матері дитини.</w:t>
            </w:r>
          </w:p>
          <w:p w:rsidR="00740F7C" w:rsidRDefault="003742EC" w:rsidP="00DC42FE">
            <w:pPr>
              <w:pStyle w:val="rvps2"/>
              <w:shd w:val="clear" w:color="auto" w:fill="FFFFFF"/>
              <w:spacing w:before="0" w:beforeAutospacing="0" w:after="0" w:afterAutospacing="0"/>
              <w:ind w:firstLine="34"/>
              <w:jc w:val="both"/>
              <w:rPr>
                <w:color w:val="000000" w:themeColor="text1"/>
                <w:lang w:val="uk-UA"/>
              </w:rPr>
            </w:pPr>
            <w:r>
              <w:rPr>
                <w:color w:val="000000" w:themeColor="text1"/>
                <w:lang w:val="uk-UA"/>
              </w:rPr>
              <w:t xml:space="preserve">  Реєстрація місця проживання дитини віком до 14 років у електронній формі здійснюється виключно за умови, що така реєстрація здійснюється за наявним у реєстрі територіальної громади зареєстрованим місцем проживання батьків чи одного з них. </w:t>
            </w:r>
            <w:r w:rsidR="00DC42FE">
              <w:rPr>
                <w:color w:val="000000" w:themeColor="text1"/>
                <w:lang w:val="uk-UA"/>
              </w:rPr>
              <w:t xml:space="preserve">Реєстрація місця проживання дитини віком до 14 років у електронній формі здійснюється виключно на підставі заяви, поданої </w:t>
            </w:r>
            <w:r w:rsidR="00DC42FE">
              <w:rPr>
                <w:color w:val="000000" w:themeColor="text1"/>
                <w:lang w:val="uk-UA"/>
              </w:rPr>
              <w:lastRenderedPageBreak/>
              <w:t>в електронній формі</w:t>
            </w:r>
            <w:r w:rsidR="007A4299">
              <w:rPr>
                <w:color w:val="000000" w:themeColor="text1"/>
                <w:lang w:val="uk-UA"/>
              </w:rPr>
              <w:t>, без подання інших документів, визначений Правилами реєстрації місця проживання. У разі реєстрації місця проживання батьків за різними адресами, згода батьків на реєстрацію місця проживання дитини віком до 14 років підтверджується їх кваліфікованими електронними підписами або засвідчується кваліфікованим електронним підписом нотаріуса.</w:t>
            </w:r>
          </w:p>
          <w:p w:rsidR="007A4299" w:rsidRDefault="007A4299" w:rsidP="00DC42FE">
            <w:pPr>
              <w:pStyle w:val="rvps2"/>
              <w:shd w:val="clear" w:color="auto" w:fill="FFFFFF"/>
              <w:spacing w:before="0" w:beforeAutospacing="0" w:after="0" w:afterAutospacing="0"/>
              <w:ind w:firstLine="34"/>
              <w:jc w:val="both"/>
              <w:rPr>
                <w:color w:val="000000" w:themeColor="text1"/>
                <w:lang w:val="uk-UA"/>
              </w:rPr>
            </w:pPr>
            <w:r>
              <w:rPr>
                <w:color w:val="000000" w:themeColor="text1"/>
                <w:lang w:val="uk-UA"/>
              </w:rPr>
              <w:t xml:space="preserve">  У разі, коли реєстрація місця проживання здійснюється одночасно із зняттям з попереднього місця проживання, окрема заява про зняття із задекларованого/зареєстрованого місця проживання не подається.</w:t>
            </w:r>
          </w:p>
          <w:p w:rsidR="007A4299" w:rsidRPr="00EC13C1" w:rsidRDefault="007A4299" w:rsidP="007A4299">
            <w:pPr>
              <w:pStyle w:val="rvps2"/>
              <w:shd w:val="clear" w:color="auto" w:fill="FFFFFF"/>
              <w:spacing w:before="0" w:beforeAutospacing="0" w:after="0" w:afterAutospacing="0"/>
              <w:ind w:firstLine="34"/>
              <w:jc w:val="both"/>
              <w:rPr>
                <w:color w:val="000000" w:themeColor="text1"/>
                <w:lang w:val="uk-UA"/>
              </w:rPr>
            </w:pPr>
            <w:r>
              <w:rPr>
                <w:color w:val="000000" w:themeColor="text1"/>
                <w:lang w:val="uk-UA"/>
              </w:rPr>
              <w:t xml:space="preserve">  Подання заяви про реєстрацію місця проживання дитини віком до 14 років здійснюється одним із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 суду або рішенням органу опіки та піклування).</w:t>
            </w:r>
            <w:r w:rsidR="001A5926">
              <w:rPr>
                <w:color w:val="000000" w:themeColor="text1"/>
                <w:lang w:val="uk-UA"/>
              </w:rPr>
              <w:t xml:space="preserve"> Згода батьків або інших законних представників може бути надана в присутності особи, яка приймає заяву про реєстрацію місця проживання, або має бути засвідчена нотаріально в установленому законодавством порядку.</w:t>
            </w:r>
          </w:p>
        </w:tc>
      </w:tr>
      <w:tr w:rsidR="00CA794F" w:rsidRPr="00645E67" w:rsidTr="00DA7CD6">
        <w:tc>
          <w:tcPr>
            <w:tcW w:w="534" w:type="dxa"/>
          </w:tcPr>
          <w:p w:rsidR="00CA794F" w:rsidRDefault="00CA794F" w:rsidP="00457274">
            <w:pPr>
              <w:jc w:val="center"/>
              <w:rPr>
                <w:rFonts w:ascii="Times New Roman" w:hAnsi="Times New Roman" w:cs="Times New Roman"/>
                <w:color w:val="000000" w:themeColor="text1"/>
                <w:sz w:val="24"/>
                <w:szCs w:val="24"/>
                <w:lang w:val="uk-UA"/>
              </w:rPr>
            </w:pPr>
          </w:p>
        </w:tc>
        <w:tc>
          <w:tcPr>
            <w:tcW w:w="2976"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Порядок та спосіб подання документів, необхідних для отримання адміністративної послуги</w:t>
            </w:r>
          </w:p>
        </w:tc>
        <w:tc>
          <w:tcPr>
            <w:tcW w:w="6061"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Заявник для одержання адміністративної послуги 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tc>
      </w:tr>
      <w:tr w:rsidR="00C4443B" w:rsidRPr="00645E67"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6061" w:type="dxa"/>
          </w:tcPr>
          <w:p w:rsidR="00C4443B" w:rsidRDefault="00C4443B"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Адміністративна послуга надається платно</w:t>
            </w:r>
          </w:p>
        </w:tc>
      </w:tr>
      <w:tr w:rsidR="00C4443B" w:rsidRPr="002D10EE"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Нормативно-правові акти, на підставі яких стягується плата</w:t>
            </w:r>
          </w:p>
        </w:tc>
        <w:tc>
          <w:tcPr>
            <w:tcW w:w="6061" w:type="dxa"/>
          </w:tcPr>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eastAsia="uk-UA"/>
              </w:rPr>
              <w:t xml:space="preserve">Закони України </w:t>
            </w:r>
            <w:r w:rsidRPr="00846BD1">
              <w:rPr>
                <w:rFonts w:ascii="Times New Roman" w:hAnsi="Times New Roman" w:cs="Times New Roman"/>
                <w:color w:val="000000" w:themeColor="text1"/>
                <w:sz w:val="24"/>
                <w:szCs w:val="24"/>
                <w:lang w:val="uk-UA"/>
              </w:rPr>
              <w:t>«Про надання публічних (електронних публічних)</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Pr>
                <w:rFonts w:ascii="Times New Roman" w:hAnsi="Times New Roman" w:cs="Times New Roman"/>
                <w:color w:val="000000" w:themeColor="text1"/>
                <w:sz w:val="24"/>
                <w:szCs w:val="24"/>
                <w:lang w:val="uk-UA"/>
              </w:rPr>
              <w:t xml:space="preserve">. </w:t>
            </w:r>
          </w:p>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eastAsia="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C4443B" w:rsidRPr="002D10EE"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Розмір та порядок внесення плати за адміністративну послугу</w:t>
            </w:r>
          </w:p>
        </w:tc>
        <w:tc>
          <w:tcPr>
            <w:tcW w:w="6061" w:type="dxa"/>
          </w:tcPr>
          <w:p w:rsidR="00C4443B" w:rsidRDefault="00F23BA9"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За </w:t>
            </w:r>
            <w:r w:rsidR="00D23E5F" w:rsidRPr="00D23E5F">
              <w:rPr>
                <w:rFonts w:ascii="Times New Roman" w:hAnsi="Times New Roman" w:cs="Times New Roman"/>
                <w:color w:val="000000" w:themeColor="text1"/>
                <w:sz w:val="24"/>
                <w:szCs w:val="24"/>
                <w:shd w:val="clear" w:color="auto" w:fill="FFFFFF"/>
                <w:lang w:val="uk-UA"/>
              </w:rPr>
              <w:t>реєстрацію місця проживання, справляється адміністративний збір у розмірі:</w:t>
            </w:r>
          </w:p>
          <w:p w:rsidR="00E341ED" w:rsidRPr="00E341ED" w:rsidRDefault="00E341ED"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- 1,5 відсотка прожиткового мінімуму, встановленого для працездатних осіб на 1 січня кален</w:t>
            </w:r>
            <w:r>
              <w:rPr>
                <w:rFonts w:ascii="Times New Roman" w:hAnsi="Times New Roman" w:cs="Times New Roman"/>
                <w:color w:val="000000" w:themeColor="text1"/>
                <w:sz w:val="24"/>
                <w:szCs w:val="24"/>
                <w:shd w:val="clear" w:color="auto" w:fill="FFFFFF"/>
                <w:lang w:val="uk-UA"/>
              </w:rPr>
              <w:t xml:space="preserve">дарного року, - за </w:t>
            </w:r>
            <w:r w:rsidRPr="00E341ED">
              <w:rPr>
                <w:rFonts w:ascii="Times New Roman" w:hAnsi="Times New Roman" w:cs="Times New Roman"/>
                <w:color w:val="000000" w:themeColor="text1"/>
                <w:sz w:val="24"/>
                <w:szCs w:val="24"/>
                <w:shd w:val="clear" w:color="auto" w:fill="FFFFFF"/>
                <w:lang w:val="uk-UA"/>
              </w:rPr>
              <w:t xml:space="preserve">реєстрацію місця проживання у разі звернення особи протягом </w:t>
            </w:r>
            <w:r>
              <w:rPr>
                <w:rFonts w:ascii="Times New Roman" w:hAnsi="Times New Roman" w:cs="Times New Roman"/>
                <w:color w:val="000000" w:themeColor="text1"/>
                <w:sz w:val="24"/>
                <w:szCs w:val="24"/>
                <w:shd w:val="clear" w:color="auto" w:fill="FFFFFF"/>
                <w:lang w:val="uk-UA"/>
              </w:rPr>
              <w:t>встановленого Законом строк</w:t>
            </w:r>
            <w:r w:rsidRPr="00E341ED">
              <w:rPr>
                <w:rFonts w:ascii="Times New Roman" w:hAnsi="Times New Roman" w:cs="Times New Roman"/>
                <w:color w:val="000000" w:themeColor="text1"/>
                <w:sz w:val="24"/>
                <w:szCs w:val="24"/>
                <w:shd w:val="clear" w:color="auto" w:fill="FFFFFF"/>
                <w:lang w:val="uk-UA"/>
              </w:rPr>
              <w:t>;</w:t>
            </w:r>
          </w:p>
          <w:p w:rsidR="00E341ED" w:rsidRDefault="00E341ED"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- 2,5 відсотка прожиткового мінімуму, встановленого для працездатних осіб на 1 січня кален</w:t>
            </w:r>
            <w:r>
              <w:rPr>
                <w:rFonts w:ascii="Times New Roman" w:hAnsi="Times New Roman" w:cs="Times New Roman"/>
                <w:color w:val="000000" w:themeColor="text1"/>
                <w:sz w:val="24"/>
                <w:szCs w:val="24"/>
                <w:shd w:val="clear" w:color="auto" w:fill="FFFFFF"/>
                <w:lang w:val="uk-UA"/>
              </w:rPr>
              <w:t xml:space="preserve">дарного року, - за </w:t>
            </w:r>
            <w:r w:rsidRPr="00E341ED">
              <w:rPr>
                <w:rFonts w:ascii="Times New Roman" w:hAnsi="Times New Roman" w:cs="Times New Roman"/>
                <w:color w:val="000000" w:themeColor="text1"/>
                <w:sz w:val="24"/>
                <w:szCs w:val="24"/>
                <w:shd w:val="clear" w:color="auto" w:fill="FFFFFF"/>
                <w:lang w:val="uk-UA"/>
              </w:rPr>
              <w:t>реєстрацію місця проживання у разі звернення особи з порушенням встановленого </w:t>
            </w:r>
            <w:hyperlink r:id="rId8" w:tgtFrame="_blank" w:history="1">
              <w:r w:rsidRPr="00E341ED">
                <w:rPr>
                  <w:rStyle w:val="a4"/>
                  <w:rFonts w:ascii="Times New Roman" w:hAnsi="Times New Roman" w:cs="Times New Roman"/>
                  <w:color w:val="000000" w:themeColor="text1"/>
                  <w:sz w:val="24"/>
                  <w:szCs w:val="24"/>
                  <w:shd w:val="clear" w:color="auto" w:fill="FFFFFF"/>
                  <w:lang w:val="uk-UA"/>
                </w:rPr>
                <w:t>Законом</w:t>
              </w:r>
            </w:hyperlink>
            <w:r w:rsidRPr="00E341ED">
              <w:rPr>
                <w:rFonts w:ascii="Times New Roman" w:hAnsi="Times New Roman" w:cs="Times New Roman"/>
                <w:color w:val="000000" w:themeColor="text1"/>
                <w:sz w:val="24"/>
                <w:szCs w:val="24"/>
                <w:shd w:val="clear" w:color="auto" w:fill="FFFFFF"/>
                <w:lang w:val="uk-UA"/>
              </w:rPr>
              <w:t> строку</w:t>
            </w:r>
            <w:r w:rsidR="004D4DD2">
              <w:rPr>
                <w:rFonts w:ascii="Times New Roman" w:hAnsi="Times New Roman" w:cs="Times New Roman"/>
                <w:color w:val="000000" w:themeColor="text1"/>
                <w:sz w:val="24"/>
                <w:szCs w:val="24"/>
                <w:shd w:val="clear" w:color="auto" w:fill="FFFFFF"/>
                <w:lang w:val="uk-UA"/>
              </w:rPr>
              <w:t>.</w:t>
            </w:r>
          </w:p>
          <w:p w:rsidR="004D4DD2" w:rsidRDefault="004D4DD2"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4D4DD2">
              <w:rPr>
                <w:rFonts w:ascii="Times New Roman" w:hAnsi="Times New Roman" w:cs="Times New Roman"/>
                <w:color w:val="000000" w:themeColor="text1"/>
                <w:sz w:val="24"/>
                <w:szCs w:val="24"/>
                <w:shd w:val="clear" w:color="auto" w:fill="FFFFFF"/>
                <w:lang w:val="uk-UA"/>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rsidR="00617453" w:rsidRPr="00617453" w:rsidRDefault="00617453" w:rsidP="00617453">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shd w:val="clear" w:color="auto" w:fill="FFFFFF"/>
                <w:lang w:val="uk-UA"/>
              </w:rPr>
              <w:t xml:space="preserve">   За реєстрацію місця проживання/зміну місця </w:t>
            </w:r>
            <w:r>
              <w:rPr>
                <w:rFonts w:ascii="Times New Roman" w:hAnsi="Times New Roman" w:cs="Times New Roman"/>
                <w:color w:val="000000" w:themeColor="text1"/>
                <w:sz w:val="24"/>
                <w:szCs w:val="24"/>
                <w:shd w:val="clear" w:color="auto" w:fill="FFFFFF"/>
                <w:lang w:val="uk-UA"/>
              </w:rPr>
              <w:lastRenderedPageBreak/>
              <w:t>проживання дитини-сироти, дитини, позбавленої батьківського піклування, у закладі для дітей сиріт та дітей позбавлених батьківського піклування, дитячому будинку сімейного типу, прийомній сім</w:t>
            </w:r>
            <w:r w:rsidRPr="00617453">
              <w:rPr>
                <w:rFonts w:ascii="Times New Roman" w:hAnsi="Times New Roman" w:cs="Times New Roman"/>
                <w:color w:val="000000" w:themeColor="text1"/>
                <w:sz w:val="24"/>
                <w:szCs w:val="24"/>
                <w:shd w:val="clear" w:color="auto" w:fill="FFFFFF"/>
                <w:lang w:val="uk-UA"/>
              </w:rPr>
              <w:t>’</w:t>
            </w:r>
            <w:r>
              <w:rPr>
                <w:rFonts w:ascii="Times New Roman" w:hAnsi="Times New Roman" w:cs="Times New Roman"/>
                <w:color w:val="000000" w:themeColor="text1"/>
                <w:sz w:val="24"/>
                <w:szCs w:val="24"/>
                <w:shd w:val="clear" w:color="auto" w:fill="FFFFFF"/>
                <w:lang w:val="uk-UA"/>
              </w:rPr>
              <w:t>ї адміністративний збір не справляється.</w:t>
            </w:r>
          </w:p>
        </w:tc>
      </w:tr>
      <w:tr w:rsidR="001F7CFA" w:rsidRPr="00645E67" w:rsidTr="00DA7CD6">
        <w:tc>
          <w:tcPr>
            <w:tcW w:w="534" w:type="dxa"/>
          </w:tcPr>
          <w:p w:rsidR="001F7CFA" w:rsidRDefault="001F7CFA" w:rsidP="00457274">
            <w:pPr>
              <w:jc w:val="center"/>
              <w:rPr>
                <w:rFonts w:ascii="Times New Roman" w:hAnsi="Times New Roman" w:cs="Times New Roman"/>
                <w:color w:val="000000" w:themeColor="text1"/>
                <w:sz w:val="24"/>
                <w:szCs w:val="24"/>
                <w:lang w:val="uk-UA"/>
              </w:rPr>
            </w:pP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Розрахунковий рахунок для внесення плати за послугу</w:t>
            </w:r>
          </w:p>
        </w:tc>
        <w:tc>
          <w:tcPr>
            <w:tcW w:w="6061" w:type="dxa"/>
          </w:tcPr>
          <w:p w:rsidR="001F7CFA" w:rsidRPr="007902C6" w:rsidRDefault="007902C6" w:rsidP="007902C6">
            <w:pPr>
              <w:autoSpaceDE w:val="0"/>
              <w:autoSpaceDN w:val="0"/>
              <w:adjustRightInd w:val="0"/>
              <w:jc w:val="both"/>
              <w:rPr>
                <w:rFonts w:ascii="Times New Roman" w:hAnsi="Times New Roman" w:cs="Times New Roman"/>
                <w:sz w:val="24"/>
                <w:szCs w:val="24"/>
                <w:shd w:val="clear" w:color="auto" w:fill="FFFFFF"/>
                <w:lang w:val="uk-UA"/>
              </w:rPr>
            </w:pPr>
            <w:r w:rsidRPr="007902C6">
              <w:rPr>
                <w:rFonts w:ascii="Times New Roman" w:hAnsi="Times New Roman" w:cs="Times New Roman"/>
                <w:sz w:val="24"/>
                <w:szCs w:val="24"/>
                <w:shd w:val="clear" w:color="auto" w:fill="FFFFFF"/>
                <w:lang w:val="uk-UA"/>
              </w:rPr>
              <w:t>Відповідно до реквізитів, чинних на час надання адміністративної послуги</w:t>
            </w:r>
          </w:p>
        </w:tc>
      </w:tr>
      <w:tr w:rsidR="001F7CFA" w:rsidRPr="00645E67" w:rsidTr="00DA7CD6">
        <w:tc>
          <w:tcPr>
            <w:tcW w:w="534" w:type="dxa"/>
          </w:tcPr>
          <w:p w:rsidR="001F7CFA" w:rsidRDefault="001F7CFA" w:rsidP="00457274">
            <w:pPr>
              <w:jc w:val="center"/>
              <w:rPr>
                <w:rFonts w:ascii="Times New Roman" w:hAnsi="Times New Roman" w:cs="Times New Roman"/>
                <w:color w:val="000000" w:themeColor="text1"/>
                <w:sz w:val="24"/>
                <w:szCs w:val="24"/>
                <w:lang w:val="uk-UA"/>
              </w:rPr>
            </w:pP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6061" w:type="dxa"/>
          </w:tcPr>
          <w:p w:rsidR="001F7CFA" w:rsidRPr="001F7CFA" w:rsidRDefault="001F7CFA" w:rsidP="00FB1F28">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1F7CFA">
              <w:rPr>
                <w:rFonts w:ascii="Times New Roman" w:hAnsi="Times New Roman" w:cs="Times New Roman"/>
                <w:color w:val="000000" w:themeColor="text1"/>
                <w:sz w:val="24"/>
                <w:szCs w:val="24"/>
                <w:shd w:val="clear" w:color="auto" w:fill="FFFFFF"/>
                <w:lang w:val="uk-UA"/>
              </w:rPr>
              <w:t xml:space="preserve">Реєстрація місця проживання </w:t>
            </w:r>
            <w:r w:rsidR="00FB1F28">
              <w:rPr>
                <w:rFonts w:ascii="Times New Roman" w:hAnsi="Times New Roman" w:cs="Times New Roman"/>
                <w:color w:val="000000" w:themeColor="text1"/>
                <w:sz w:val="24"/>
                <w:szCs w:val="24"/>
                <w:shd w:val="clear" w:color="auto" w:fill="FFFFFF"/>
                <w:lang w:val="uk-UA"/>
              </w:rPr>
              <w:t>дитини до 14 років</w:t>
            </w:r>
            <w:r w:rsidRPr="001F7CFA">
              <w:rPr>
                <w:rFonts w:ascii="Times New Roman" w:hAnsi="Times New Roman" w:cs="Times New Roman"/>
                <w:color w:val="000000" w:themeColor="text1"/>
                <w:sz w:val="24"/>
                <w:szCs w:val="24"/>
                <w:shd w:val="clear" w:color="auto" w:fill="FFFFFF"/>
                <w:lang w:val="uk-UA"/>
              </w:rPr>
              <w:t xml:space="preserve"> здійснюється в день отримання центром надання адміністративних послуг </w:t>
            </w:r>
            <w:proofErr w:type="spellStart"/>
            <w:r w:rsidRPr="001F7CFA">
              <w:rPr>
                <w:rFonts w:ascii="Times New Roman" w:hAnsi="Times New Roman" w:cs="Times New Roman"/>
                <w:color w:val="000000" w:themeColor="text1"/>
                <w:sz w:val="24"/>
                <w:szCs w:val="24"/>
                <w:shd w:val="clear" w:color="auto" w:fill="FFFFFF"/>
                <w:lang w:val="uk-UA"/>
              </w:rPr>
              <w:t>Теплицької</w:t>
            </w:r>
            <w:proofErr w:type="spellEnd"/>
            <w:r w:rsidRPr="001F7CFA">
              <w:rPr>
                <w:rFonts w:ascii="Times New Roman" w:hAnsi="Times New Roman" w:cs="Times New Roman"/>
                <w:color w:val="000000" w:themeColor="text1"/>
                <w:sz w:val="24"/>
                <w:szCs w:val="24"/>
                <w:shd w:val="clear" w:color="auto" w:fill="FFFFFF"/>
                <w:lang w:val="uk-UA"/>
              </w:rPr>
              <w:t xml:space="preserve"> сільської ради документів.</w:t>
            </w:r>
          </w:p>
        </w:tc>
      </w:tr>
      <w:tr w:rsidR="000C376C" w:rsidRPr="002D10EE" w:rsidTr="00DA7CD6">
        <w:tc>
          <w:tcPr>
            <w:tcW w:w="534" w:type="dxa"/>
          </w:tcPr>
          <w:p w:rsidR="000C376C" w:rsidRDefault="000C376C" w:rsidP="00457274">
            <w:pPr>
              <w:jc w:val="center"/>
              <w:rPr>
                <w:rFonts w:ascii="Times New Roman" w:hAnsi="Times New Roman" w:cs="Times New Roman"/>
                <w:color w:val="000000" w:themeColor="text1"/>
                <w:sz w:val="24"/>
                <w:szCs w:val="24"/>
                <w:lang w:val="uk-UA"/>
              </w:rPr>
            </w:pPr>
          </w:p>
        </w:tc>
        <w:tc>
          <w:tcPr>
            <w:tcW w:w="2976" w:type="dxa"/>
          </w:tcPr>
          <w:p w:rsidR="000C376C" w:rsidRPr="000D6507" w:rsidRDefault="00052A2F" w:rsidP="00645E67">
            <w:pPr>
              <w:tabs>
                <w:tab w:val="left" w:pos="869"/>
              </w:tabs>
              <w:jc w:val="center"/>
              <w:rPr>
                <w:rFonts w:ascii="Times New Roman" w:hAnsi="Times New Roman" w:cs="Times New Roman"/>
                <w:color w:val="000000" w:themeColor="text1"/>
                <w:sz w:val="24"/>
                <w:szCs w:val="24"/>
                <w:lang w:val="uk-UA"/>
              </w:rPr>
            </w:pPr>
            <w:r w:rsidRPr="000D6507">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6061" w:type="dxa"/>
          </w:tcPr>
          <w:p w:rsidR="000C376C" w:rsidRPr="00CF22B1" w:rsidRDefault="00052A2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Орган реєстрації відмовляє в </w:t>
            </w:r>
            <w:r w:rsidR="001D7FC5">
              <w:rPr>
                <w:rFonts w:ascii="Times New Roman" w:hAnsi="Times New Roman" w:cs="Times New Roman"/>
                <w:color w:val="000000" w:themeColor="text1"/>
                <w:sz w:val="24"/>
                <w:szCs w:val="24"/>
                <w:shd w:val="clear" w:color="auto" w:fill="FFFFFF"/>
                <w:lang w:val="uk-UA"/>
              </w:rPr>
              <w:t>декларуванні/</w:t>
            </w:r>
            <w:r w:rsidRPr="00CF22B1">
              <w:rPr>
                <w:rFonts w:ascii="Times New Roman" w:hAnsi="Times New Roman" w:cs="Times New Roman"/>
                <w:color w:val="000000" w:themeColor="text1"/>
                <w:sz w:val="24"/>
                <w:szCs w:val="24"/>
                <w:shd w:val="clear" w:color="auto" w:fill="FFFFFF"/>
                <w:lang w:val="uk-UA"/>
              </w:rPr>
              <w:t>реєстрації місця прож</w:t>
            </w:r>
            <w:r w:rsidR="001D7FC5">
              <w:rPr>
                <w:rFonts w:ascii="Times New Roman" w:hAnsi="Times New Roman" w:cs="Times New Roman"/>
                <w:color w:val="000000" w:themeColor="text1"/>
                <w:sz w:val="24"/>
                <w:szCs w:val="24"/>
                <w:shd w:val="clear" w:color="auto" w:fill="FFFFFF"/>
                <w:lang w:val="uk-UA"/>
              </w:rPr>
              <w:t xml:space="preserve">ивання </w:t>
            </w:r>
            <w:r w:rsidRPr="00CF22B1">
              <w:rPr>
                <w:rFonts w:ascii="Times New Roman" w:hAnsi="Times New Roman" w:cs="Times New Roman"/>
                <w:color w:val="000000" w:themeColor="text1"/>
                <w:sz w:val="24"/>
                <w:szCs w:val="24"/>
                <w:shd w:val="clear" w:color="auto" w:fill="FFFFFF"/>
                <w:lang w:val="uk-UA"/>
              </w:rPr>
              <w:t>у разі, коли:</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1) у Державному реєстрі речових прав на нерухоме майно містяться відомості про обтяження щодо житла, яке особа декларує або реєструє я</w:t>
            </w:r>
            <w:r w:rsidR="00E076B7">
              <w:rPr>
                <w:rFonts w:ascii="Times New Roman" w:hAnsi="Times New Roman" w:cs="Times New Roman"/>
                <w:color w:val="000000" w:themeColor="text1"/>
                <w:sz w:val="24"/>
                <w:szCs w:val="24"/>
                <w:shd w:val="clear" w:color="auto" w:fill="FFFFFF"/>
                <w:lang w:val="uk-UA"/>
              </w:rPr>
              <w:t>к місце проживання</w:t>
            </w:r>
            <w:r w:rsidRPr="00CF22B1">
              <w:rPr>
                <w:rFonts w:ascii="Times New Roman" w:hAnsi="Times New Roman" w:cs="Times New Roman"/>
                <w:color w:val="000000" w:themeColor="text1"/>
                <w:sz w:val="24"/>
                <w:szCs w:val="24"/>
                <w:shd w:val="clear" w:color="auto" w:fill="FFFFFF"/>
                <w:lang w:val="uk-UA"/>
              </w:rPr>
              <w:t>;</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3) особа не подала або подала не в повному обсязі необхідні документи або відомості;</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5) звернулася дитина віком до 14 років або особа, не уповноважена на подання документів;</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6) житлу, в якому особа декларує або реєструє місце проживання</w:t>
            </w:r>
            <w:r w:rsidR="00C7134F">
              <w:rPr>
                <w:rFonts w:ascii="Times New Roman" w:hAnsi="Times New Roman" w:cs="Times New Roman"/>
                <w:color w:val="000000" w:themeColor="text1"/>
                <w:sz w:val="24"/>
                <w:szCs w:val="24"/>
                <w:shd w:val="clear" w:color="auto" w:fill="FFFFFF"/>
                <w:lang w:val="uk-UA"/>
              </w:rPr>
              <w:t xml:space="preserve">, </w:t>
            </w:r>
            <w:r w:rsidRPr="00CF22B1">
              <w:rPr>
                <w:rFonts w:ascii="Times New Roman" w:hAnsi="Times New Roman" w:cs="Times New Roman"/>
                <w:color w:val="000000" w:themeColor="text1"/>
                <w:sz w:val="24"/>
                <w:szCs w:val="24"/>
                <w:shd w:val="clear" w:color="auto" w:fill="FFFFFF"/>
                <w:lang w:val="uk-UA"/>
              </w:rPr>
              <w:t>не присвоєна адреса у встановленому порядку;</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7) за адресою житла, в якому о</w:t>
            </w:r>
            <w:r w:rsidR="00E076B7">
              <w:rPr>
                <w:rFonts w:ascii="Times New Roman" w:hAnsi="Times New Roman" w:cs="Times New Roman"/>
                <w:color w:val="000000" w:themeColor="text1"/>
                <w:sz w:val="24"/>
                <w:szCs w:val="24"/>
                <w:shd w:val="clear" w:color="auto" w:fill="FFFFFF"/>
                <w:lang w:val="uk-UA"/>
              </w:rPr>
              <w:t xml:space="preserve">соба декларує або реєструє </w:t>
            </w:r>
            <w:r w:rsidRPr="00CF22B1">
              <w:rPr>
                <w:rFonts w:ascii="Times New Roman" w:hAnsi="Times New Roman" w:cs="Times New Roman"/>
                <w:color w:val="000000" w:themeColor="text1"/>
                <w:sz w:val="24"/>
                <w:szCs w:val="24"/>
                <w:shd w:val="clear" w:color="auto" w:fill="FFFFFF"/>
                <w:lang w:val="uk-UA"/>
              </w:rPr>
              <w:t>місце проживання</w:t>
            </w:r>
            <w:r w:rsidR="00C7134F">
              <w:rPr>
                <w:rFonts w:ascii="Times New Roman" w:hAnsi="Times New Roman" w:cs="Times New Roman"/>
                <w:color w:val="000000" w:themeColor="text1"/>
                <w:sz w:val="24"/>
                <w:szCs w:val="24"/>
                <w:shd w:val="clear" w:color="auto" w:fill="FFFFFF"/>
                <w:lang w:val="uk-UA"/>
              </w:rPr>
              <w:t>,</w:t>
            </w:r>
            <w:r w:rsidRPr="00CF22B1">
              <w:rPr>
                <w:rFonts w:ascii="Times New Roman" w:hAnsi="Times New Roman" w:cs="Times New Roman"/>
                <w:color w:val="000000" w:themeColor="text1"/>
                <w:sz w:val="24"/>
                <w:szCs w:val="24"/>
                <w:shd w:val="clear" w:color="auto" w:fill="FFFFFF"/>
                <w:lang w:val="uk-UA"/>
              </w:rPr>
              <w:t xml:space="preserve"> наявний об’єкт нерухомого майна, який не належить до житла;</w:t>
            </w:r>
          </w:p>
          <w:p w:rsidR="009B41E4" w:rsidRDefault="00210CD3" w:rsidP="00E076B7">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8</w:t>
            </w:r>
            <w:r w:rsidR="00E076B7">
              <w:rPr>
                <w:rFonts w:ascii="Times New Roman" w:hAnsi="Times New Roman" w:cs="Times New Roman"/>
                <w:color w:val="000000" w:themeColor="text1"/>
                <w:sz w:val="24"/>
                <w:szCs w:val="24"/>
                <w:shd w:val="clear" w:color="auto" w:fill="FFFFFF"/>
                <w:lang w:val="uk-UA"/>
              </w:rPr>
              <w:t>) відомості</w:t>
            </w:r>
            <w:r w:rsidR="00E96EEC" w:rsidRPr="00CF22B1">
              <w:rPr>
                <w:rFonts w:ascii="Times New Roman" w:hAnsi="Times New Roman" w:cs="Times New Roman"/>
                <w:color w:val="000000" w:themeColor="text1"/>
                <w:sz w:val="24"/>
                <w:szCs w:val="24"/>
                <w:shd w:val="clear" w:color="auto" w:fill="FFFFFF"/>
                <w:lang w:val="uk-UA"/>
              </w:rPr>
              <w:t xml:space="preserve"> реєстру територіальної громади щодо задекларованого/зареєстрованого місця проживання батьків або інших законних</w:t>
            </w:r>
            <w:r w:rsidR="00E076B7">
              <w:rPr>
                <w:rFonts w:ascii="Times New Roman" w:hAnsi="Times New Roman" w:cs="Times New Roman"/>
                <w:color w:val="000000" w:themeColor="text1"/>
                <w:sz w:val="24"/>
                <w:szCs w:val="24"/>
                <w:shd w:val="clear" w:color="auto" w:fill="FFFFFF"/>
                <w:lang w:val="uk-UA"/>
              </w:rPr>
              <w:t xml:space="preserve"> представників дитини віком до </w:t>
            </w:r>
            <w:r w:rsidR="00E96EEC" w:rsidRPr="00CF22B1">
              <w:rPr>
                <w:rFonts w:ascii="Times New Roman" w:hAnsi="Times New Roman" w:cs="Times New Roman"/>
                <w:color w:val="000000" w:themeColor="text1"/>
                <w:sz w:val="24"/>
                <w:szCs w:val="24"/>
                <w:shd w:val="clear" w:color="auto" w:fill="FFFFFF"/>
                <w:lang w:val="uk-UA"/>
              </w:rPr>
              <w:t xml:space="preserve">14років не відповідають відомостям, зазначеним у декларації (заяві), поданій </w:t>
            </w:r>
            <w:r w:rsidR="00E076B7">
              <w:rPr>
                <w:rFonts w:ascii="Times New Roman" w:hAnsi="Times New Roman" w:cs="Times New Roman"/>
                <w:color w:val="000000" w:themeColor="text1"/>
                <w:sz w:val="24"/>
                <w:szCs w:val="24"/>
                <w:shd w:val="clear" w:color="auto" w:fill="FFFFFF"/>
                <w:lang w:val="uk-UA"/>
              </w:rPr>
              <w:t xml:space="preserve">стосовно цієї </w:t>
            </w:r>
            <w:r w:rsidR="00E96EEC" w:rsidRPr="00CF22B1">
              <w:rPr>
                <w:rFonts w:ascii="Times New Roman" w:hAnsi="Times New Roman" w:cs="Times New Roman"/>
                <w:color w:val="000000" w:themeColor="text1"/>
                <w:sz w:val="24"/>
                <w:szCs w:val="24"/>
                <w:shd w:val="clear" w:color="auto" w:fill="FFFFFF"/>
                <w:lang w:val="uk-UA"/>
              </w:rPr>
              <w:t>дитин</w:t>
            </w:r>
            <w:r w:rsidR="00E076B7">
              <w:rPr>
                <w:rFonts w:ascii="Times New Roman" w:hAnsi="Times New Roman" w:cs="Times New Roman"/>
                <w:color w:val="000000" w:themeColor="text1"/>
                <w:sz w:val="24"/>
                <w:szCs w:val="24"/>
                <w:shd w:val="clear" w:color="auto" w:fill="FFFFFF"/>
                <w:lang w:val="uk-UA"/>
              </w:rPr>
              <w:t>и</w:t>
            </w:r>
            <w:r w:rsidR="00E96EEC" w:rsidRPr="00CF22B1">
              <w:rPr>
                <w:rFonts w:ascii="Times New Roman" w:hAnsi="Times New Roman" w:cs="Times New Roman"/>
                <w:color w:val="000000" w:themeColor="text1"/>
                <w:sz w:val="24"/>
                <w:szCs w:val="24"/>
                <w:shd w:val="clear" w:color="auto" w:fill="FFFFFF"/>
                <w:lang w:val="uk-UA"/>
              </w:rPr>
              <w:t>.</w:t>
            </w:r>
          </w:p>
          <w:p w:rsidR="002D10EE" w:rsidRPr="002D10EE" w:rsidRDefault="002D10EE" w:rsidP="002D10EE">
            <w:pPr>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w:t>
            </w:r>
            <w:r w:rsidRPr="002D10EE">
              <w:rPr>
                <w:rFonts w:ascii="Times New Roman" w:eastAsia="Times New Roman" w:hAnsi="Times New Roman" w:cs="Times New Roman"/>
                <w:color w:val="000000"/>
                <w:sz w:val="24"/>
                <w:szCs w:val="24"/>
                <w:lang w:val="uk-UA"/>
              </w:rPr>
              <w:t>Рішення про відмову в реєстрації місця проживання дитини віком до 14 років приймається шляхом зазначення у заяві про реєстрацію місця проживання малолітньої дитини підстав відмови. Копія вищезазначеної заяви повертається законним представникам дитини.</w:t>
            </w:r>
          </w:p>
        </w:tc>
      </w:tr>
      <w:tr w:rsidR="00B75DCE" w:rsidRPr="002D10EE"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Внесення відомостей про реєстрацію місця проживання до Реєстру територіальної громади.</w:t>
            </w:r>
          </w:p>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Формування інформації про реєстрацію місця проживання особи для її передачі до відомчої інформаційної системи ДМС з подальшою передачею інформації до Єдиного державного демографічного </w:t>
            </w:r>
            <w:r>
              <w:rPr>
                <w:rFonts w:ascii="Times New Roman" w:hAnsi="Times New Roman" w:cs="Times New Roman"/>
                <w:color w:val="000000" w:themeColor="text1"/>
                <w:sz w:val="24"/>
                <w:szCs w:val="24"/>
                <w:shd w:val="clear" w:color="auto" w:fill="FFFFFF"/>
                <w:lang w:val="uk-UA"/>
              </w:rPr>
              <w:lastRenderedPageBreak/>
              <w:t>реєстру.</w:t>
            </w:r>
          </w:p>
          <w:p w:rsidR="00AD4B17" w:rsidRPr="00CF22B1" w:rsidRDefault="00AD4B17"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Про внесення до реєстру територіальної громади інформації про реєстрацію місця проживання дитини-сироти та дитини, позбавленої батьківського піклування, за поданою заявою орган реєстрації у день внесення відповідної інформації повідомляє органу опіки та піклування засобами телефонного, електронного зв’язку або поштою.</w:t>
            </w:r>
          </w:p>
        </w:tc>
      </w:tr>
      <w:tr w:rsidR="00B75DCE" w:rsidRPr="00645E67"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Результат послуги заявник отримує особисто</w:t>
            </w:r>
            <w:r>
              <w:rPr>
                <w:rFonts w:ascii="Arial" w:hAnsi="Arial" w:cs="Arial"/>
                <w:color w:val="212529"/>
                <w:sz w:val="21"/>
                <w:szCs w:val="21"/>
                <w:shd w:val="clear" w:color="auto" w:fill="FFFFFF"/>
              </w:rPr>
              <w:t xml:space="preserve"> </w:t>
            </w:r>
            <w:r w:rsidRPr="00C7134F">
              <w:rPr>
                <w:rFonts w:ascii="Times New Roman" w:hAnsi="Times New Roman" w:cs="Times New Roman"/>
                <w:color w:val="000000" w:themeColor="text1"/>
                <w:sz w:val="24"/>
                <w:szCs w:val="24"/>
                <w:shd w:val="clear" w:color="auto" w:fill="FFFFFF"/>
                <w:lang w:val="uk-UA"/>
              </w:rPr>
              <w:t>або через законного представника.</w:t>
            </w:r>
          </w:p>
        </w:tc>
      </w:tr>
      <w:tr w:rsidR="00B75DCE" w:rsidRPr="002D10EE"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Примітка </w:t>
            </w:r>
          </w:p>
        </w:tc>
        <w:tc>
          <w:tcPr>
            <w:tcW w:w="6061" w:type="dxa"/>
          </w:tcPr>
          <w:p w:rsidR="00B75DCE"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color w:val="333333"/>
                <w:sz w:val="21"/>
                <w:szCs w:val="21"/>
                <w:shd w:val="clear" w:color="auto" w:fill="FFFFFF"/>
                <w:lang w:val="uk-UA"/>
              </w:rPr>
              <w:t xml:space="preserve">   </w:t>
            </w:r>
            <w:r w:rsidR="001D62D4" w:rsidRPr="00BC7818">
              <w:rPr>
                <w:rFonts w:ascii="Times New Roman" w:hAnsi="Times New Roman" w:cs="Times New Roman"/>
                <w:color w:val="000000" w:themeColor="text1"/>
                <w:sz w:val="24"/>
                <w:szCs w:val="24"/>
                <w:shd w:val="clear" w:color="auto" w:fill="FFFFFF"/>
                <w:lang w:val="uk-UA"/>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w:t>
            </w:r>
            <w:hyperlink r:id="rId9" w:anchor="n2362" w:tgtFrame="_blank" w:history="1">
              <w:r w:rsidR="001D62D4" w:rsidRPr="00BC7818">
                <w:rPr>
                  <w:rStyle w:val="a4"/>
                  <w:rFonts w:ascii="Times New Roman" w:hAnsi="Times New Roman" w:cs="Times New Roman"/>
                  <w:color w:val="000000" w:themeColor="text1"/>
                  <w:sz w:val="24"/>
                  <w:szCs w:val="24"/>
                  <w:shd w:val="clear" w:color="auto" w:fill="FFFFFF"/>
                  <w:lang w:val="uk-UA"/>
                </w:rPr>
                <w:t>статті 197</w:t>
              </w:r>
            </w:hyperlink>
            <w:r w:rsidR="001D62D4" w:rsidRPr="00BC7818">
              <w:rPr>
                <w:rFonts w:ascii="Times New Roman" w:hAnsi="Times New Roman" w:cs="Times New Roman"/>
                <w:color w:val="000000" w:themeColor="text1"/>
                <w:sz w:val="24"/>
                <w:szCs w:val="24"/>
                <w:shd w:val="clear" w:color="auto" w:fill="FFFFFF"/>
                <w:lang w:val="uk-UA"/>
              </w:rPr>
              <w:t> Кодексу України про адміністративні правопорушення.</w:t>
            </w:r>
          </w:p>
          <w:p w:rsidR="001D62D4"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 xml:space="preserve">   </w:t>
            </w:r>
            <w:r w:rsidR="001D62D4" w:rsidRPr="00BC7818">
              <w:rPr>
                <w:rFonts w:ascii="Times New Roman" w:hAnsi="Times New Roman" w:cs="Times New Roman"/>
                <w:color w:val="000000" w:themeColor="text1"/>
                <w:sz w:val="24"/>
                <w:szCs w:val="24"/>
                <w:shd w:val="clear" w:color="auto" w:fill="FFFFFF"/>
                <w:lang w:val="uk-UA"/>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BC7818" w:rsidRPr="00BC7818" w:rsidRDefault="00BC7818"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 xml:space="preserve">    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надсилається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r>
    </w:tbl>
    <w:p w:rsidR="00812D1F" w:rsidRPr="00812D1F" w:rsidRDefault="00812D1F" w:rsidP="00457274">
      <w:pPr>
        <w:spacing w:after="0" w:line="240" w:lineRule="auto"/>
        <w:jc w:val="center"/>
        <w:rPr>
          <w:rFonts w:ascii="Times New Roman" w:hAnsi="Times New Roman" w:cs="Times New Roman"/>
          <w:color w:val="000000" w:themeColor="text1"/>
          <w:sz w:val="24"/>
          <w:szCs w:val="24"/>
          <w:lang w:val="uk-UA"/>
        </w:rPr>
      </w:pPr>
    </w:p>
    <w:sectPr w:rsidR="00812D1F" w:rsidRPr="00812D1F"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40CD3"/>
    <w:rsid w:val="00052A2F"/>
    <w:rsid w:val="00056A78"/>
    <w:rsid w:val="00063D29"/>
    <w:rsid w:val="00097948"/>
    <w:rsid w:val="000C376C"/>
    <w:rsid w:val="000D6507"/>
    <w:rsid w:val="00131319"/>
    <w:rsid w:val="001A5926"/>
    <w:rsid w:val="001C6771"/>
    <w:rsid w:val="001D62D4"/>
    <w:rsid w:val="001D7FC5"/>
    <w:rsid w:val="001E6DCA"/>
    <w:rsid w:val="001F7CFA"/>
    <w:rsid w:val="00200589"/>
    <w:rsid w:val="00203CAF"/>
    <w:rsid w:val="00210CD3"/>
    <w:rsid w:val="00232F1F"/>
    <w:rsid w:val="00243601"/>
    <w:rsid w:val="002A153F"/>
    <w:rsid w:val="002B22ED"/>
    <w:rsid w:val="002D10EE"/>
    <w:rsid w:val="00371B46"/>
    <w:rsid w:val="003742EC"/>
    <w:rsid w:val="0039002D"/>
    <w:rsid w:val="003B1814"/>
    <w:rsid w:val="003F5951"/>
    <w:rsid w:val="00457274"/>
    <w:rsid w:val="00462B1E"/>
    <w:rsid w:val="004D1445"/>
    <w:rsid w:val="004D4DD2"/>
    <w:rsid w:val="004E45EA"/>
    <w:rsid w:val="00565A33"/>
    <w:rsid w:val="00566B97"/>
    <w:rsid w:val="0059127E"/>
    <w:rsid w:val="005B41D9"/>
    <w:rsid w:val="005D1928"/>
    <w:rsid w:val="005E2720"/>
    <w:rsid w:val="005E3B82"/>
    <w:rsid w:val="00611FAF"/>
    <w:rsid w:val="00617453"/>
    <w:rsid w:val="00645E67"/>
    <w:rsid w:val="00646D04"/>
    <w:rsid w:val="00650874"/>
    <w:rsid w:val="00657074"/>
    <w:rsid w:val="00691188"/>
    <w:rsid w:val="006918EE"/>
    <w:rsid w:val="006D51BC"/>
    <w:rsid w:val="00703F65"/>
    <w:rsid w:val="00720060"/>
    <w:rsid w:val="00740F7C"/>
    <w:rsid w:val="007456A5"/>
    <w:rsid w:val="00757929"/>
    <w:rsid w:val="007902C6"/>
    <w:rsid w:val="007A4299"/>
    <w:rsid w:val="0080187A"/>
    <w:rsid w:val="00804C6B"/>
    <w:rsid w:val="00806B7A"/>
    <w:rsid w:val="00812D1F"/>
    <w:rsid w:val="00846BD1"/>
    <w:rsid w:val="008B7184"/>
    <w:rsid w:val="008D3C15"/>
    <w:rsid w:val="00903166"/>
    <w:rsid w:val="00903852"/>
    <w:rsid w:val="00980D2E"/>
    <w:rsid w:val="00991716"/>
    <w:rsid w:val="009B41E4"/>
    <w:rsid w:val="009D600C"/>
    <w:rsid w:val="009E7500"/>
    <w:rsid w:val="00A00E62"/>
    <w:rsid w:val="00A04C30"/>
    <w:rsid w:val="00AB45D7"/>
    <w:rsid w:val="00AD4B17"/>
    <w:rsid w:val="00B12BE8"/>
    <w:rsid w:val="00B54D31"/>
    <w:rsid w:val="00B64BC1"/>
    <w:rsid w:val="00B75DCE"/>
    <w:rsid w:val="00B858A4"/>
    <w:rsid w:val="00BA7517"/>
    <w:rsid w:val="00BC7818"/>
    <w:rsid w:val="00C03BB8"/>
    <w:rsid w:val="00C105CB"/>
    <w:rsid w:val="00C32B7A"/>
    <w:rsid w:val="00C4443B"/>
    <w:rsid w:val="00C7134F"/>
    <w:rsid w:val="00C94C22"/>
    <w:rsid w:val="00CA794F"/>
    <w:rsid w:val="00CD26EF"/>
    <w:rsid w:val="00CF22B1"/>
    <w:rsid w:val="00D04883"/>
    <w:rsid w:val="00D112B0"/>
    <w:rsid w:val="00D23E5F"/>
    <w:rsid w:val="00D42548"/>
    <w:rsid w:val="00DA7CD6"/>
    <w:rsid w:val="00DC42FE"/>
    <w:rsid w:val="00DF3450"/>
    <w:rsid w:val="00DF6064"/>
    <w:rsid w:val="00E076B7"/>
    <w:rsid w:val="00E341ED"/>
    <w:rsid w:val="00E5798A"/>
    <w:rsid w:val="00E63C41"/>
    <w:rsid w:val="00E96EEC"/>
    <w:rsid w:val="00EC13C1"/>
    <w:rsid w:val="00F07A13"/>
    <w:rsid w:val="00F23BA9"/>
    <w:rsid w:val="00FB1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9528054">
      <w:bodyDiv w:val="1"/>
      <w:marLeft w:val="0"/>
      <w:marRight w:val="0"/>
      <w:marTop w:val="0"/>
      <w:marBottom w:val="0"/>
      <w:divBdr>
        <w:top w:val="none" w:sz="0" w:space="0" w:color="auto"/>
        <w:left w:val="none" w:sz="0" w:space="0" w:color="auto"/>
        <w:bottom w:val="none" w:sz="0" w:space="0" w:color="auto"/>
        <w:right w:val="none" w:sz="0" w:space="0" w:color="auto"/>
      </w:divBdr>
    </w:div>
    <w:div w:id="669913814">
      <w:bodyDiv w:val="1"/>
      <w:marLeft w:val="0"/>
      <w:marRight w:val="0"/>
      <w:marTop w:val="0"/>
      <w:marBottom w:val="0"/>
      <w:divBdr>
        <w:top w:val="none" w:sz="0" w:space="0" w:color="auto"/>
        <w:left w:val="none" w:sz="0" w:space="0" w:color="auto"/>
        <w:bottom w:val="none" w:sz="0" w:space="0" w:color="auto"/>
        <w:right w:val="none" w:sz="0" w:space="0" w:color="auto"/>
      </w:divBdr>
    </w:div>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3" Type="http://schemas.openxmlformats.org/officeDocument/2006/relationships/settings" Target="settings.xml"/><Relationship Id="rId7" Type="http://schemas.openxmlformats.org/officeDocument/2006/relationships/hyperlink" Target="https://zakon.rada.gov.ua/laws/show/2947-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11" Type="http://schemas.openxmlformats.org/officeDocument/2006/relationships/theme" Target="theme/theme1.xml"/><Relationship Id="rId5" Type="http://schemas.openxmlformats.org/officeDocument/2006/relationships/hyperlink" Target="mailto:teplicac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0B4A-86A3-40C4-BB8D-49CA48E3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2216</Words>
  <Characters>12634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Uaser1</cp:lastModifiedBy>
  <cp:revision>55</cp:revision>
  <dcterms:created xsi:type="dcterms:W3CDTF">2023-08-27T19:22:00Z</dcterms:created>
  <dcterms:modified xsi:type="dcterms:W3CDTF">2023-09-05T06:36:00Z</dcterms:modified>
</cp:coreProperties>
</file>